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D5B16" w14:textId="318DEA78" w:rsidR="00134D0A" w:rsidRPr="000B777D" w:rsidRDefault="00134D0A" w:rsidP="007334DB">
      <w:pPr>
        <w:jc w:val="center"/>
        <w:rPr>
          <w:rFonts w:cs="Times New Roman"/>
          <w:b/>
          <w:color w:val="000000" w:themeColor="text1"/>
          <w:sz w:val="28"/>
          <w:szCs w:val="24"/>
          <w:u w:val="single"/>
        </w:rPr>
      </w:pPr>
      <w:r w:rsidRPr="000B777D">
        <w:rPr>
          <w:rFonts w:cs="Times New Roman"/>
          <w:b/>
          <w:color w:val="000000" w:themeColor="text1"/>
          <w:sz w:val="28"/>
          <w:szCs w:val="24"/>
          <w:u w:val="single"/>
        </w:rPr>
        <w:t xml:space="preserve">Job Description for </w:t>
      </w:r>
      <w:r w:rsidR="00D71DC2" w:rsidRPr="000B777D">
        <w:rPr>
          <w:rFonts w:cs="Times New Roman"/>
          <w:b/>
          <w:color w:val="000000" w:themeColor="text1"/>
          <w:sz w:val="28"/>
          <w:szCs w:val="24"/>
          <w:u w:val="single"/>
        </w:rPr>
        <w:t>P</w:t>
      </w:r>
      <w:r w:rsidRPr="000B777D">
        <w:rPr>
          <w:rFonts w:cs="Times New Roman"/>
          <w:b/>
          <w:color w:val="000000" w:themeColor="text1"/>
          <w:sz w:val="28"/>
          <w:szCs w:val="24"/>
          <w:u w:val="single"/>
        </w:rPr>
        <w:t xml:space="preserve">osition of </w:t>
      </w:r>
      <w:r w:rsidR="00557BEB">
        <w:rPr>
          <w:rFonts w:cs="Times New Roman"/>
          <w:b/>
          <w:color w:val="000000" w:themeColor="text1"/>
          <w:sz w:val="28"/>
          <w:szCs w:val="24"/>
          <w:u w:val="single"/>
        </w:rPr>
        <w:t>Accounts Executive</w:t>
      </w:r>
    </w:p>
    <w:p w14:paraId="5DCC36DA" w14:textId="4D008B7B" w:rsidR="00134D0A" w:rsidRPr="000B777D" w:rsidRDefault="00134D0A" w:rsidP="007334DB">
      <w:pPr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 xml:space="preserve">Job Location – </w:t>
      </w:r>
      <w:r w:rsidR="00D86DFF" w:rsidRPr="000B777D">
        <w:rPr>
          <w:rFonts w:cs="Times New Roman"/>
          <w:b/>
          <w:color w:val="000000" w:themeColor="text1"/>
          <w:sz w:val="24"/>
          <w:szCs w:val="24"/>
        </w:rPr>
        <w:t>Manesar</w:t>
      </w:r>
    </w:p>
    <w:p w14:paraId="73837428" w14:textId="77777777" w:rsidR="00134D0A" w:rsidRPr="000B777D" w:rsidRDefault="00134D0A" w:rsidP="007334DB">
      <w:pPr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>Company Name – Spinks Softech Pvt. Ltd.</w:t>
      </w:r>
    </w:p>
    <w:p w14:paraId="150C213D" w14:textId="65F1CD34" w:rsidR="00134D0A" w:rsidRPr="00557BEB" w:rsidRDefault="00134D0A" w:rsidP="007334DB">
      <w:pPr>
        <w:pStyle w:val="NormalWeb"/>
        <w:spacing w:before="0" w:beforeAutospacing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Spinks </w:t>
      </w:r>
      <w:r w:rsidR="008B3463" w:rsidRPr="00557BEB">
        <w:rPr>
          <w:rFonts w:asciiTheme="minorHAnsi" w:hAnsiTheme="minorHAnsi"/>
          <w:color w:val="000000" w:themeColor="text1"/>
          <w:sz w:val="20"/>
          <w:szCs w:val="20"/>
        </w:rPr>
        <w:t>World</w:t>
      </w:r>
      <w:r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 is global name in decoration</w:t>
      </w:r>
      <w:r w:rsidR="008B3463"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 industry</w:t>
      </w:r>
      <w:r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. Spinks Softech is a well-known specialist </w:t>
      </w:r>
      <w:r w:rsidR="008B3463" w:rsidRPr="00557BEB">
        <w:rPr>
          <w:rFonts w:asciiTheme="minorHAnsi" w:hAnsiTheme="minorHAnsi"/>
          <w:color w:val="000000" w:themeColor="text1"/>
          <w:sz w:val="20"/>
          <w:szCs w:val="20"/>
        </w:rPr>
        <w:t>in designing,</w:t>
      </w:r>
      <w:r w:rsidR="00796F6F"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35E3C" w:rsidRPr="00557BEB">
        <w:rPr>
          <w:rFonts w:asciiTheme="minorHAnsi" w:hAnsiTheme="minorHAnsi"/>
          <w:color w:val="000000" w:themeColor="text1"/>
          <w:sz w:val="20"/>
          <w:szCs w:val="20"/>
        </w:rPr>
        <w:t>t</w:t>
      </w:r>
      <w:r w:rsidR="008B3463" w:rsidRPr="00557BEB">
        <w:rPr>
          <w:rFonts w:asciiTheme="minorHAnsi" w:hAnsiTheme="minorHAnsi"/>
          <w:color w:val="000000" w:themeColor="text1"/>
          <w:sz w:val="20"/>
          <w:szCs w:val="20"/>
        </w:rPr>
        <w:t>ooling,</w:t>
      </w:r>
      <w:r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 molding, spray coating, pad printing, screen printing, laser marking &amp; assembly of the automotive &amp; electrical </w:t>
      </w:r>
      <w:r w:rsidR="008B3463" w:rsidRPr="00557BEB">
        <w:rPr>
          <w:rFonts w:asciiTheme="minorHAnsi" w:hAnsiTheme="minorHAnsi"/>
          <w:color w:val="000000" w:themeColor="text1"/>
          <w:sz w:val="20"/>
          <w:szCs w:val="20"/>
        </w:rPr>
        <w:t>components</w:t>
      </w:r>
      <w:r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. All these technologies under one roof make it a winning combination for OEMs &amp; gives us an edge </w:t>
      </w:r>
      <w:r w:rsidR="008B3463" w:rsidRPr="00557BEB">
        <w:rPr>
          <w:rFonts w:asciiTheme="minorHAnsi" w:hAnsiTheme="minorHAnsi"/>
          <w:color w:val="000000" w:themeColor="text1"/>
          <w:sz w:val="20"/>
          <w:szCs w:val="20"/>
        </w:rPr>
        <w:t>in</w:t>
      </w:r>
      <w:r w:rsidRPr="00557BEB">
        <w:rPr>
          <w:rFonts w:asciiTheme="minorHAnsi" w:hAnsiTheme="minorHAnsi"/>
          <w:color w:val="000000" w:themeColor="text1"/>
          <w:sz w:val="20"/>
          <w:szCs w:val="20"/>
        </w:rPr>
        <w:t xml:space="preserve"> our industry. </w:t>
      </w:r>
    </w:p>
    <w:p w14:paraId="3081B9EC" w14:textId="543DBDA8" w:rsidR="00134D0A" w:rsidRPr="000B777D" w:rsidRDefault="00134D0A" w:rsidP="007334DB">
      <w:pPr>
        <w:rPr>
          <w:rFonts w:cs="Times New Roman"/>
          <w:b/>
          <w:color w:val="000000" w:themeColor="text1"/>
          <w:sz w:val="24"/>
          <w:szCs w:val="24"/>
        </w:rPr>
      </w:pPr>
      <w:r w:rsidRPr="000B777D">
        <w:rPr>
          <w:rFonts w:cs="Times New Roman"/>
          <w:b/>
          <w:color w:val="000000" w:themeColor="text1"/>
          <w:sz w:val="24"/>
          <w:szCs w:val="24"/>
        </w:rPr>
        <w:t>Job Description</w:t>
      </w:r>
      <w:r w:rsidR="00BE1C11" w:rsidRPr="000B777D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41D6BEC8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Maintaining and review books of account.</w:t>
      </w:r>
    </w:p>
    <w:p w14:paraId="6661D413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Looking after all statutory compliances like GST, Sales Tax, Service Tax, TDS, Advance Tax.</w:t>
      </w:r>
    </w:p>
    <w:p w14:paraId="5211B970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Liaising with banks for day to day works and funding</w:t>
      </w:r>
      <w:r>
        <w:rPr>
          <w:sz w:val="20"/>
          <w:szCs w:val="20"/>
        </w:rPr>
        <w:t>.</w:t>
      </w:r>
    </w:p>
    <w:p w14:paraId="0D03E40B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Preparing MIS as per management requirement on monthly, quarterly, yearly bases.</w:t>
      </w:r>
    </w:p>
    <w:p w14:paraId="6950321D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Prepare &amp; represent yearly sales meeting data, which help to management for future business planning</w:t>
      </w:r>
    </w:p>
    <w:p w14:paraId="449F849C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Coordinate with sales team to resolve the pending collection and c-form issues.</w:t>
      </w:r>
    </w:p>
    <w:p w14:paraId="36AF3B1A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Coordinate with branch &amp; divisions help to resolve collection &amp; c-form issues.</w:t>
      </w:r>
    </w:p>
    <w:p w14:paraId="7B7B1388" w14:textId="77777777" w:rsidR="00557BEB" w:rsidRPr="004F3DB3" w:rsidRDefault="00557BEB" w:rsidP="00557BEB">
      <w:pPr>
        <w:pStyle w:val="ListParagraph"/>
        <w:numPr>
          <w:ilvl w:val="0"/>
          <w:numId w:val="1"/>
        </w:numPr>
        <w:tabs>
          <w:tab w:val="left" w:pos="2880"/>
        </w:tabs>
        <w:rPr>
          <w:sz w:val="20"/>
          <w:szCs w:val="20"/>
        </w:rPr>
      </w:pPr>
      <w:r w:rsidRPr="004F3DB3">
        <w:rPr>
          <w:sz w:val="20"/>
          <w:szCs w:val="20"/>
        </w:rPr>
        <w:t>Working as per defined Standar</w:t>
      </w:r>
      <w:bookmarkStart w:id="0" w:name="_GoBack"/>
      <w:bookmarkEnd w:id="0"/>
      <w:r w:rsidRPr="004F3DB3">
        <w:rPr>
          <w:sz w:val="20"/>
          <w:szCs w:val="20"/>
        </w:rPr>
        <w:t xml:space="preserve">d operating procedures. TDS Calculation, GST Knowledge and </w:t>
      </w:r>
    </w:p>
    <w:p w14:paraId="3BA9465C" w14:textId="77777777" w:rsidR="00557BEB" w:rsidRPr="00557BEB" w:rsidRDefault="00557BEB" w:rsidP="00557BEB">
      <w:pPr>
        <w:spacing w:before="100" w:beforeAutospacing="1" w:after="100" w:afterAutospacing="1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557BEB">
        <w:rPr>
          <w:rFonts w:cs="Times New Roman"/>
          <w:b/>
          <w:color w:val="000000" w:themeColor="text1"/>
          <w:sz w:val="24"/>
          <w:szCs w:val="24"/>
        </w:rPr>
        <w:t>Skills Required:</w:t>
      </w:r>
    </w:p>
    <w:p w14:paraId="67FD1E4C" w14:textId="77777777" w:rsidR="00557BEB" w:rsidRPr="0043423B" w:rsidRDefault="00557BEB" w:rsidP="00557B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43423B">
        <w:rPr>
          <w:sz w:val="20"/>
          <w:szCs w:val="20"/>
        </w:rPr>
        <w:t xml:space="preserve">+ years of experience in </w:t>
      </w:r>
      <w:r>
        <w:rPr>
          <w:sz w:val="20"/>
          <w:szCs w:val="20"/>
        </w:rPr>
        <w:t>accounting</w:t>
      </w:r>
      <w:r w:rsidRPr="0043423B">
        <w:rPr>
          <w:sz w:val="20"/>
          <w:szCs w:val="20"/>
        </w:rPr>
        <w:t xml:space="preserve"> or a similar role.</w:t>
      </w:r>
    </w:p>
    <w:p w14:paraId="74803282" w14:textId="77777777" w:rsidR="00557BEB" w:rsidRPr="0043423B" w:rsidRDefault="00557BEB" w:rsidP="00557B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43423B">
        <w:rPr>
          <w:sz w:val="20"/>
          <w:szCs w:val="20"/>
        </w:rPr>
        <w:t>Ability to work under pressure and time constraints.</w:t>
      </w:r>
    </w:p>
    <w:p w14:paraId="751E8A74" w14:textId="77777777" w:rsidR="00557BEB" w:rsidRPr="0043423B" w:rsidRDefault="00557BEB" w:rsidP="00557B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423B">
        <w:rPr>
          <w:sz w:val="20"/>
          <w:szCs w:val="20"/>
        </w:rPr>
        <w:t>Strong communication and interpersonal skills.</w:t>
      </w:r>
    </w:p>
    <w:p w14:paraId="2FB26D44" w14:textId="77777777" w:rsidR="00557BEB" w:rsidRPr="0043423B" w:rsidRDefault="00557BEB" w:rsidP="00557B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423B">
        <w:rPr>
          <w:sz w:val="20"/>
          <w:szCs w:val="20"/>
        </w:rPr>
        <w:t>Ability to work independently and in a team environment.</w:t>
      </w:r>
    </w:p>
    <w:p w14:paraId="6B169D8C" w14:textId="77777777" w:rsidR="00557BEB" w:rsidRDefault="00557BEB" w:rsidP="00557B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3423B">
        <w:rPr>
          <w:sz w:val="20"/>
          <w:szCs w:val="20"/>
        </w:rPr>
        <w:t>Excellent problem-solving and analytical skills</w:t>
      </w:r>
    </w:p>
    <w:p w14:paraId="5DA6E783" w14:textId="77777777" w:rsidR="00557BEB" w:rsidRPr="004F3DB3" w:rsidRDefault="00557BEB" w:rsidP="00557BE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B.com from reputed college.</w:t>
      </w:r>
    </w:p>
    <w:p w14:paraId="5B8E9D45" w14:textId="77777777" w:rsidR="000B777D" w:rsidRPr="000B777D" w:rsidRDefault="000B777D" w:rsidP="000B777D">
      <w:pPr>
        <w:spacing w:before="40" w:beforeAutospacing="1" w:after="40" w:afterAutospacing="1" w:line="240" w:lineRule="auto"/>
        <w:ind w:left="720"/>
        <w:jc w:val="both"/>
        <w:rPr>
          <w:rFonts w:eastAsia="Times New Roman" w:cs="Times New Roman"/>
          <w:color w:val="000000" w:themeColor="text1"/>
        </w:rPr>
      </w:pPr>
    </w:p>
    <w:sectPr w:rsidR="000B777D" w:rsidRPr="000B777D" w:rsidSect="007334DB">
      <w:headerReference w:type="default" r:id="rId8"/>
      <w:pgSz w:w="12240" w:h="15840"/>
      <w:pgMar w:top="2232" w:right="1440" w:bottom="1985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675F" w14:textId="77777777" w:rsidR="00554998" w:rsidRDefault="00554998" w:rsidP="00D67E2C">
      <w:pPr>
        <w:spacing w:after="0" w:line="240" w:lineRule="auto"/>
      </w:pPr>
      <w:r>
        <w:separator/>
      </w:r>
    </w:p>
  </w:endnote>
  <w:endnote w:type="continuationSeparator" w:id="0">
    <w:p w14:paraId="70F939D9" w14:textId="77777777" w:rsidR="00554998" w:rsidRDefault="00554998" w:rsidP="00D6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7B75" w14:textId="77777777" w:rsidR="00554998" w:rsidRDefault="00554998" w:rsidP="00D67E2C">
      <w:pPr>
        <w:spacing w:after="0" w:line="240" w:lineRule="auto"/>
      </w:pPr>
      <w:r>
        <w:separator/>
      </w:r>
    </w:p>
  </w:footnote>
  <w:footnote w:type="continuationSeparator" w:id="0">
    <w:p w14:paraId="70C29E7D" w14:textId="77777777" w:rsidR="00554998" w:rsidRDefault="00554998" w:rsidP="00D6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3FD2" w14:textId="13602B05" w:rsidR="00D67E2C" w:rsidRDefault="007334DB">
    <w:pPr>
      <w:pStyle w:val="Header"/>
    </w:pPr>
    <w:r w:rsidRPr="007334DB">
      <w:rPr>
        <w:noProof/>
      </w:rPr>
      <w:drawing>
        <wp:anchor distT="0" distB="0" distL="114300" distR="114300" simplePos="0" relativeHeight="251659264" behindDoc="0" locked="0" layoutInCell="1" allowOverlap="1" wp14:anchorId="6B5F26D2" wp14:editId="3C61357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89687" cy="866351"/>
          <wp:effectExtent l="0" t="0" r="571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87" cy="86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34DB">
      <w:rPr>
        <w:noProof/>
      </w:rPr>
      <w:drawing>
        <wp:anchor distT="0" distB="0" distL="114300" distR="114300" simplePos="0" relativeHeight="251660288" behindDoc="0" locked="0" layoutInCell="1" allowOverlap="1" wp14:anchorId="784D9ECD" wp14:editId="54D2069F">
          <wp:simplePos x="0" y="0"/>
          <wp:positionH relativeFrom="column">
            <wp:posOffset>5115560</wp:posOffset>
          </wp:positionH>
          <wp:positionV relativeFrom="paragraph">
            <wp:posOffset>190500</wp:posOffset>
          </wp:positionV>
          <wp:extent cx="1268627" cy="610941"/>
          <wp:effectExtent l="0" t="0" r="8255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61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05E99"/>
    <w:multiLevelType w:val="hybridMultilevel"/>
    <w:tmpl w:val="B5225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5A70"/>
    <w:multiLevelType w:val="hybridMultilevel"/>
    <w:tmpl w:val="72C20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206"/>
    <w:multiLevelType w:val="hybridMultilevel"/>
    <w:tmpl w:val="37CE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F7715"/>
    <w:multiLevelType w:val="hybridMultilevel"/>
    <w:tmpl w:val="447E0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52"/>
    <w:rsid w:val="00034A97"/>
    <w:rsid w:val="0004057A"/>
    <w:rsid w:val="000B07BD"/>
    <w:rsid w:val="000B777D"/>
    <w:rsid w:val="000C760C"/>
    <w:rsid w:val="000E1FA3"/>
    <w:rsid w:val="000F5529"/>
    <w:rsid w:val="00112AFD"/>
    <w:rsid w:val="001250D4"/>
    <w:rsid w:val="00134D0A"/>
    <w:rsid w:val="00196A65"/>
    <w:rsid w:val="001D288B"/>
    <w:rsid w:val="001F31F8"/>
    <w:rsid w:val="001F6D5B"/>
    <w:rsid w:val="00220167"/>
    <w:rsid w:val="00243749"/>
    <w:rsid w:val="002B3FF5"/>
    <w:rsid w:val="002E4513"/>
    <w:rsid w:val="002E74A5"/>
    <w:rsid w:val="003357B1"/>
    <w:rsid w:val="00346162"/>
    <w:rsid w:val="00352EED"/>
    <w:rsid w:val="003A50EB"/>
    <w:rsid w:val="003B5AD5"/>
    <w:rsid w:val="003F5B0D"/>
    <w:rsid w:val="0040670A"/>
    <w:rsid w:val="00435E3C"/>
    <w:rsid w:val="0048236D"/>
    <w:rsid w:val="004A255F"/>
    <w:rsid w:val="004B1FE7"/>
    <w:rsid w:val="004E757A"/>
    <w:rsid w:val="00514587"/>
    <w:rsid w:val="00517BFC"/>
    <w:rsid w:val="0053419E"/>
    <w:rsid w:val="0054046D"/>
    <w:rsid w:val="00554998"/>
    <w:rsid w:val="00557BEB"/>
    <w:rsid w:val="00584FB0"/>
    <w:rsid w:val="00610F3F"/>
    <w:rsid w:val="006319E2"/>
    <w:rsid w:val="00641DDC"/>
    <w:rsid w:val="006751AB"/>
    <w:rsid w:val="006A24B9"/>
    <w:rsid w:val="006C6E27"/>
    <w:rsid w:val="00705309"/>
    <w:rsid w:val="00724282"/>
    <w:rsid w:val="00730204"/>
    <w:rsid w:val="007334DB"/>
    <w:rsid w:val="00735B5D"/>
    <w:rsid w:val="00754695"/>
    <w:rsid w:val="00772837"/>
    <w:rsid w:val="007941F8"/>
    <w:rsid w:val="00796F6F"/>
    <w:rsid w:val="007A0F29"/>
    <w:rsid w:val="007D3CA2"/>
    <w:rsid w:val="007E5873"/>
    <w:rsid w:val="00855406"/>
    <w:rsid w:val="0087669A"/>
    <w:rsid w:val="00881264"/>
    <w:rsid w:val="00891061"/>
    <w:rsid w:val="008A2CBA"/>
    <w:rsid w:val="008B3463"/>
    <w:rsid w:val="008D1452"/>
    <w:rsid w:val="00922B4E"/>
    <w:rsid w:val="009514C5"/>
    <w:rsid w:val="00995EA1"/>
    <w:rsid w:val="009B55C4"/>
    <w:rsid w:val="009C35E6"/>
    <w:rsid w:val="009E76BD"/>
    <w:rsid w:val="00A04D43"/>
    <w:rsid w:val="00A24FDA"/>
    <w:rsid w:val="00A25AE8"/>
    <w:rsid w:val="00A400AF"/>
    <w:rsid w:val="00A41C01"/>
    <w:rsid w:val="00A541A5"/>
    <w:rsid w:val="00A54E72"/>
    <w:rsid w:val="00A80288"/>
    <w:rsid w:val="00AA7AE0"/>
    <w:rsid w:val="00B04E84"/>
    <w:rsid w:val="00B80019"/>
    <w:rsid w:val="00B8319B"/>
    <w:rsid w:val="00B849E6"/>
    <w:rsid w:val="00BE1C11"/>
    <w:rsid w:val="00BE1C71"/>
    <w:rsid w:val="00C068EB"/>
    <w:rsid w:val="00C861D7"/>
    <w:rsid w:val="00CC6ADC"/>
    <w:rsid w:val="00CE175D"/>
    <w:rsid w:val="00D075CC"/>
    <w:rsid w:val="00D16A52"/>
    <w:rsid w:val="00D16CD5"/>
    <w:rsid w:val="00D20091"/>
    <w:rsid w:val="00D431FC"/>
    <w:rsid w:val="00D650CB"/>
    <w:rsid w:val="00D67E2C"/>
    <w:rsid w:val="00D71DC2"/>
    <w:rsid w:val="00D86DFF"/>
    <w:rsid w:val="00DC6C43"/>
    <w:rsid w:val="00DD6BC7"/>
    <w:rsid w:val="00E03D24"/>
    <w:rsid w:val="00E2613E"/>
    <w:rsid w:val="00E4190A"/>
    <w:rsid w:val="00E5303A"/>
    <w:rsid w:val="00E572FB"/>
    <w:rsid w:val="00E57E10"/>
    <w:rsid w:val="00E9283E"/>
    <w:rsid w:val="00EC1F32"/>
    <w:rsid w:val="00EE310A"/>
    <w:rsid w:val="00EF6042"/>
    <w:rsid w:val="00F22163"/>
    <w:rsid w:val="00F3087E"/>
    <w:rsid w:val="00F45A1B"/>
    <w:rsid w:val="00F86116"/>
    <w:rsid w:val="00F90234"/>
    <w:rsid w:val="00FB1C77"/>
    <w:rsid w:val="00FE50C7"/>
    <w:rsid w:val="02415483"/>
    <w:rsid w:val="0BA10C02"/>
    <w:rsid w:val="0CC4068C"/>
    <w:rsid w:val="0D3D7C26"/>
    <w:rsid w:val="11182C05"/>
    <w:rsid w:val="222D1062"/>
    <w:rsid w:val="25280251"/>
    <w:rsid w:val="27570BC7"/>
    <w:rsid w:val="2E2C4510"/>
    <w:rsid w:val="30D26525"/>
    <w:rsid w:val="44A66F27"/>
    <w:rsid w:val="5E745571"/>
    <w:rsid w:val="63952230"/>
    <w:rsid w:val="6969536E"/>
    <w:rsid w:val="6A0202BB"/>
    <w:rsid w:val="6B364C27"/>
    <w:rsid w:val="6D2A7E02"/>
    <w:rsid w:val="6F025276"/>
    <w:rsid w:val="792345B9"/>
    <w:rsid w:val="7BF7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BD3D3"/>
  <w15:docId w15:val="{893FE898-F8F8-4B7E-BAA5-38038C9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67E2C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67E2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67E2C"/>
    <w:pPr>
      <w:spacing w:after="0" w:line="240" w:lineRule="auto"/>
      <w:jc w:val="both"/>
    </w:pPr>
    <w:rPr>
      <w:rFonts w:ascii="Tahoma" w:eastAsia="Times New Roman" w:hAnsi="Tahoma" w:cs="Tahoma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E2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E2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D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sid w:val="00D67E2C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semiHidden/>
    <w:qFormat/>
    <w:rsid w:val="00D67E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sid w:val="00D67E2C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67E2C"/>
  </w:style>
  <w:style w:type="character" w:customStyle="1" w:styleId="FooterChar">
    <w:name w:val="Footer Char"/>
    <w:basedOn w:val="DefaultParagraphFont"/>
    <w:link w:val="Footer"/>
    <w:uiPriority w:val="99"/>
    <w:qFormat/>
    <w:rsid w:val="00D67E2C"/>
  </w:style>
  <w:style w:type="paragraph" w:customStyle="1" w:styleId="NoSpacing1">
    <w:name w:val="No Spacing1"/>
    <w:uiPriority w:val="1"/>
    <w:qFormat/>
    <w:rsid w:val="00D67E2C"/>
    <w:pPr>
      <w:spacing w:after="0" w:line="24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67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6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D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Service Marko</cp:lastModifiedBy>
  <cp:revision>2</cp:revision>
  <cp:lastPrinted>2022-02-26T11:46:00Z</cp:lastPrinted>
  <dcterms:created xsi:type="dcterms:W3CDTF">2024-01-29T04:19:00Z</dcterms:created>
  <dcterms:modified xsi:type="dcterms:W3CDTF">2024-01-29T04:19:00Z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